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0C" w:rsidRPr="000867E6" w:rsidRDefault="0018370C" w:rsidP="0018370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18370C" w:rsidRPr="000867E6" w:rsidRDefault="0018370C" w:rsidP="0018370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реждение «</w:t>
      </w:r>
      <w:proofErr w:type="spell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Новокинерский</w:t>
      </w:r>
      <w:proofErr w:type="spellEnd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детский сад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»  Арского муниципального</w:t>
      </w:r>
    </w:p>
    <w:p w:rsidR="0018370C" w:rsidRDefault="0018370C" w:rsidP="0018370C">
      <w:pPr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18370C" w:rsidRDefault="0018370C" w:rsidP="00D716A4">
      <w:pPr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F1F" w:rsidRPr="0018370C" w:rsidRDefault="00D716A4" w:rsidP="00183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b/>
          <w:sz w:val="28"/>
          <w:szCs w:val="28"/>
        </w:rPr>
        <w:t>Аннотация к рабочим пр</w:t>
      </w:r>
      <w:r w:rsidR="009B0842">
        <w:rPr>
          <w:rFonts w:ascii="Times New Roman" w:hAnsi="Times New Roman" w:cs="Times New Roman"/>
          <w:b/>
          <w:sz w:val="28"/>
          <w:szCs w:val="28"/>
        </w:rPr>
        <w:t>ограммам педагогов</w:t>
      </w:r>
    </w:p>
    <w:p w:rsidR="00D716A4" w:rsidRDefault="0018370C" w:rsidP="00183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70C">
        <w:rPr>
          <w:rFonts w:ascii="Times New Roman" w:hAnsi="Times New Roman" w:cs="Times New Roman"/>
          <w:b/>
          <w:sz w:val="28"/>
          <w:szCs w:val="28"/>
        </w:rPr>
        <w:t>МБДОУ</w:t>
      </w:r>
      <w:r w:rsidR="00D716A4" w:rsidRPr="0018370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91230">
        <w:rPr>
          <w:rFonts w:ascii="Times New Roman" w:hAnsi="Times New Roman" w:cs="Times New Roman"/>
          <w:b/>
          <w:sz w:val="28"/>
          <w:szCs w:val="28"/>
          <w:lang w:val="tt-RU"/>
        </w:rPr>
        <w:t>Новокинерский детский сад</w:t>
      </w:r>
      <w:r w:rsidRPr="0018370C">
        <w:rPr>
          <w:rFonts w:ascii="Times New Roman" w:hAnsi="Times New Roman" w:cs="Times New Roman"/>
          <w:b/>
          <w:sz w:val="28"/>
          <w:szCs w:val="28"/>
        </w:rPr>
        <w:t>»</w:t>
      </w:r>
    </w:p>
    <w:p w:rsidR="0018370C" w:rsidRPr="0018370C" w:rsidRDefault="0018370C" w:rsidP="0018370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Рабочие программы – нормативно-управленческие документы Учреждения, характеризующие систему организации образовательной деятельности педагогов. </w:t>
      </w: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16A4" w:rsidRPr="00D716A4">
        <w:rPr>
          <w:rFonts w:ascii="Times New Roman" w:hAnsi="Times New Roman" w:cs="Times New Roman"/>
          <w:sz w:val="28"/>
          <w:szCs w:val="28"/>
        </w:rPr>
        <w:t>Рабочие программы показывают, как с учетом конкретных условий, образовательных потребностей и особенностей развития воспитанников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педагоги создают индивидуальные педагогические модели образования </w:t>
      </w:r>
      <w:proofErr w:type="gramStart"/>
      <w:r w:rsidR="00D716A4" w:rsidRPr="00D716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716A4" w:rsidRPr="00D716A4">
        <w:rPr>
          <w:rFonts w:ascii="Times New Roman" w:hAnsi="Times New Roman" w:cs="Times New Roman"/>
          <w:sz w:val="28"/>
          <w:szCs w:val="28"/>
        </w:rPr>
        <w:t xml:space="preserve"> соответствии с ФГОС </w:t>
      </w:r>
      <w:proofErr w:type="gramStart"/>
      <w:r w:rsidR="00D716A4" w:rsidRPr="00D716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716A4" w:rsidRPr="00D716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Рабочие программы являются обязательной составной частью </w:t>
      </w:r>
      <w:r w:rsidR="006A2F1F">
        <w:rPr>
          <w:rFonts w:ascii="Times New Roman" w:hAnsi="Times New Roman" w:cs="Times New Roman"/>
          <w:sz w:val="28"/>
          <w:szCs w:val="28"/>
          <w:lang w:val="tt-RU"/>
        </w:rPr>
        <w:t>об</w:t>
      </w:r>
      <w:r w:rsidR="006A2F1F">
        <w:rPr>
          <w:rFonts w:ascii="Times New Roman" w:hAnsi="Times New Roman" w:cs="Times New Roman"/>
          <w:sz w:val="28"/>
          <w:szCs w:val="28"/>
        </w:rPr>
        <w:t>ще</w:t>
      </w:r>
      <w:r w:rsidRPr="00D716A4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образовательного учреждения, реализующего программы дошкольного образов</w:t>
      </w:r>
      <w:r w:rsidR="009B0842">
        <w:rPr>
          <w:rFonts w:ascii="Times New Roman" w:hAnsi="Times New Roman" w:cs="Times New Roman"/>
          <w:sz w:val="28"/>
          <w:szCs w:val="28"/>
        </w:rPr>
        <w:t xml:space="preserve">ания, разрабатываются воспитателями всех возрастных групп и </w:t>
      </w:r>
      <w:r w:rsidRPr="00D716A4">
        <w:rPr>
          <w:rFonts w:ascii="Times New Roman" w:hAnsi="Times New Roman" w:cs="Times New Roman"/>
          <w:sz w:val="28"/>
          <w:szCs w:val="28"/>
        </w:rPr>
        <w:t xml:space="preserve"> специалистами. </w:t>
      </w:r>
    </w:p>
    <w:p w:rsidR="00A53390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716A4">
        <w:rPr>
          <w:rFonts w:ascii="Times New Roman" w:hAnsi="Times New Roman" w:cs="Times New Roman"/>
          <w:b/>
          <w:sz w:val="28"/>
          <w:szCs w:val="28"/>
        </w:rPr>
        <w:t>Цель:</w:t>
      </w:r>
      <w:r w:rsidRPr="00D716A4">
        <w:rPr>
          <w:rFonts w:ascii="Times New Roman" w:hAnsi="Times New Roman" w:cs="Times New Roman"/>
          <w:sz w:val="28"/>
          <w:szCs w:val="28"/>
        </w:rPr>
        <w:t xml:space="preserve"> создание условий для планирования, организации и управления педагогическим процессом по приоритетным направлениям детского сада. </w:t>
      </w:r>
      <w:r w:rsidR="00A5339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D71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Pr="0018370C" w:rsidRDefault="00D716A4" w:rsidP="001837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 xml:space="preserve">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области; </w:t>
      </w:r>
    </w:p>
    <w:p w:rsidR="00D716A4" w:rsidRPr="0018370C" w:rsidRDefault="00D716A4" w:rsidP="001837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 xml:space="preserve">определить содержание, объем, порядок изучения образовательной области с учетом целей, задач, специфики образовательного процесса ДОУ и контингента воспитанников. </w:t>
      </w:r>
    </w:p>
    <w:p w:rsidR="00D716A4" w:rsidRPr="00D716A4" w:rsidRDefault="00D716A4" w:rsidP="00D716A4">
      <w:pPr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b/>
          <w:sz w:val="28"/>
          <w:szCs w:val="28"/>
        </w:rPr>
        <w:t xml:space="preserve">Функции рабочей программы: 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ормативная: программа является документом, обязательным для исполнения; 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D716A4" w:rsidRPr="0018370C">
        <w:rPr>
          <w:rFonts w:ascii="Times New Roman" w:hAnsi="Times New Roman" w:cs="Times New Roman"/>
          <w:sz w:val="28"/>
          <w:szCs w:val="28"/>
        </w:rPr>
        <w:t>елеполагание: программа определяет цели и задачи реализации образовательных областей;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</w:t>
      </w:r>
      <w:r w:rsidR="00D716A4" w:rsidRPr="0018370C">
        <w:rPr>
          <w:rFonts w:ascii="Times New Roman" w:hAnsi="Times New Roman" w:cs="Times New Roman"/>
          <w:sz w:val="28"/>
          <w:szCs w:val="28"/>
        </w:rPr>
        <w:t>роцессуальная: 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D716A4" w:rsidRPr="0018370C" w:rsidRDefault="0018370C" w:rsidP="001837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налитическая: выявляет уровни усвоения содержания дошкольного образования, критерии оценки развития воспитанников. </w:t>
      </w: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6A4" w:rsidRPr="00D716A4">
        <w:rPr>
          <w:rFonts w:ascii="Times New Roman" w:hAnsi="Times New Roman" w:cs="Times New Roman"/>
          <w:sz w:val="28"/>
          <w:szCs w:val="28"/>
        </w:rPr>
        <w:t>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областям: социально-коммуникативное, познава</w:t>
      </w:r>
      <w:r>
        <w:rPr>
          <w:rFonts w:ascii="Times New Roman" w:hAnsi="Times New Roman" w:cs="Times New Roman"/>
          <w:sz w:val="28"/>
          <w:szCs w:val="28"/>
        </w:rPr>
        <w:t>тельное, речевое, художественно-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эстетическое, физическое. </w:t>
      </w:r>
    </w:p>
    <w:p w:rsidR="00D716A4" w:rsidRDefault="0018370C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Педагоги разработали рабочие программы в соответствии </w:t>
      </w:r>
      <w:proofErr w:type="gramStart"/>
      <w:r w:rsidR="00D716A4" w:rsidRPr="00D716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716A4" w:rsidRPr="00D716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6A4" w:rsidRPr="0018370C" w:rsidRDefault="0018370C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РФ от 29.12.2012 № 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8370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16A4" w:rsidRPr="0018370C" w:rsidRDefault="0018370C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дошкольного образования» (Минюст России 14.11.2013 г.); </w:t>
      </w:r>
    </w:p>
    <w:p w:rsidR="00D716A4" w:rsidRPr="0018370C" w:rsidRDefault="00D716A4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>требования</w:t>
      </w:r>
      <w:r w:rsidR="0018370C">
        <w:rPr>
          <w:rFonts w:ascii="Times New Roman" w:hAnsi="Times New Roman" w:cs="Times New Roman"/>
          <w:sz w:val="28"/>
          <w:szCs w:val="28"/>
        </w:rPr>
        <w:t xml:space="preserve">ми </w:t>
      </w:r>
      <w:r w:rsidRPr="0018370C">
        <w:rPr>
          <w:rFonts w:ascii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D716A4" w:rsidRPr="0018370C" w:rsidRDefault="00D716A4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>Приказ</w:t>
      </w:r>
      <w:r w:rsidR="0018370C">
        <w:rPr>
          <w:rFonts w:ascii="Times New Roman" w:hAnsi="Times New Roman" w:cs="Times New Roman"/>
          <w:sz w:val="28"/>
          <w:szCs w:val="28"/>
        </w:rPr>
        <w:t>ом</w:t>
      </w:r>
      <w:r w:rsidRPr="0018370C">
        <w:rPr>
          <w:rFonts w:ascii="Times New Roman" w:hAnsi="Times New Roman" w:cs="Times New Roman"/>
          <w:sz w:val="28"/>
          <w:szCs w:val="28"/>
        </w:rPr>
        <w:t xml:space="preserve"> Минпросвещения России от 31.07.2020 №373 «Об утверждении Порядка организации и осуществления образовательной деятельности по основным общеобразовательным программам</w:t>
      </w:r>
      <w:r w:rsidR="0018370C">
        <w:rPr>
          <w:rFonts w:ascii="Times New Roman" w:hAnsi="Times New Roman" w:cs="Times New Roman"/>
          <w:sz w:val="28"/>
          <w:szCs w:val="28"/>
        </w:rPr>
        <w:t xml:space="preserve"> </w:t>
      </w:r>
      <w:r w:rsidRPr="0018370C">
        <w:rPr>
          <w:rFonts w:ascii="Times New Roman" w:hAnsi="Times New Roman" w:cs="Times New Roman"/>
          <w:sz w:val="28"/>
          <w:szCs w:val="28"/>
        </w:rPr>
        <w:t xml:space="preserve">– образовательным программам дошкольного образования»; </w:t>
      </w:r>
    </w:p>
    <w:p w:rsidR="00D716A4" w:rsidRPr="0018370C" w:rsidRDefault="006A2F1F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370C">
        <w:rPr>
          <w:rFonts w:ascii="Times New Roman" w:hAnsi="Times New Roman" w:cs="Times New Roman"/>
          <w:sz w:val="28"/>
          <w:szCs w:val="28"/>
        </w:rPr>
        <w:t>Уста</w:t>
      </w:r>
      <w:r w:rsidR="009B0842">
        <w:rPr>
          <w:rFonts w:ascii="Times New Roman" w:hAnsi="Times New Roman" w:cs="Times New Roman"/>
          <w:sz w:val="28"/>
          <w:szCs w:val="28"/>
        </w:rPr>
        <w:t>в</w:t>
      </w:r>
      <w:r w:rsidR="0018370C">
        <w:rPr>
          <w:rFonts w:ascii="Times New Roman" w:hAnsi="Times New Roman" w:cs="Times New Roman"/>
          <w:sz w:val="28"/>
          <w:szCs w:val="28"/>
        </w:rPr>
        <w:t>ом</w:t>
      </w:r>
      <w:r w:rsidRPr="0018370C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Новокинерский</w:t>
      </w:r>
      <w:proofErr w:type="spellEnd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детский сад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F1F" w:rsidRPr="0018370C" w:rsidRDefault="009B0842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  <w:r w:rsidR="006A2F1F" w:rsidRPr="0018370C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бразовательной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прогр</w:t>
      </w:r>
      <w:r>
        <w:rPr>
          <w:rFonts w:ascii="Times New Roman" w:hAnsi="Times New Roman" w:cs="Times New Roman"/>
          <w:sz w:val="28"/>
          <w:szCs w:val="28"/>
        </w:rPr>
        <w:t>аммой</w:t>
      </w:r>
      <w:r w:rsidR="006A2F1F" w:rsidRPr="0018370C">
        <w:rPr>
          <w:rFonts w:ascii="Times New Roman" w:hAnsi="Times New Roman" w:cs="Times New Roman"/>
          <w:sz w:val="28"/>
          <w:szCs w:val="28"/>
        </w:rPr>
        <w:t xml:space="preserve"> дошкольного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МБДОУ 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Новокинерский</w:t>
      </w:r>
      <w:proofErr w:type="spellEnd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детский сад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proofErr w:type="gram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D716A4" w:rsidRPr="0018370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716A4" w:rsidRPr="0018370C" w:rsidRDefault="00A53390" w:rsidP="0018370C">
      <w:pPr>
        <w:pStyle w:val="a4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нормативными документами</w:t>
      </w:r>
      <w:r w:rsidR="00D716A4" w:rsidRPr="0018370C">
        <w:rPr>
          <w:rFonts w:ascii="Times New Roman" w:hAnsi="Times New Roman" w:cs="Times New Roman"/>
          <w:sz w:val="28"/>
          <w:szCs w:val="28"/>
        </w:rPr>
        <w:t xml:space="preserve"> ДОУ.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Рабочие программы имеют определенную структуру</w:t>
      </w:r>
      <w:r w:rsidR="00B97B0D">
        <w:rPr>
          <w:rFonts w:ascii="Times New Roman" w:hAnsi="Times New Roman" w:cs="Times New Roman"/>
          <w:sz w:val="28"/>
          <w:szCs w:val="28"/>
        </w:rPr>
        <w:t xml:space="preserve">, в соответствии с разделами основной общеобразовательной </w:t>
      </w:r>
      <w:r w:rsidRPr="00D716A4">
        <w:rPr>
          <w:rFonts w:ascii="Times New Roman" w:hAnsi="Times New Roman" w:cs="Times New Roman"/>
          <w:sz w:val="28"/>
          <w:szCs w:val="28"/>
        </w:rPr>
        <w:t xml:space="preserve"> </w:t>
      </w:r>
      <w:r w:rsidR="00B97B0D">
        <w:rPr>
          <w:rFonts w:ascii="Times New Roman" w:hAnsi="Times New Roman" w:cs="Times New Roman"/>
          <w:sz w:val="28"/>
          <w:szCs w:val="28"/>
        </w:rPr>
        <w:t>програ</w:t>
      </w:r>
      <w:r w:rsidR="009B0842">
        <w:rPr>
          <w:rFonts w:ascii="Times New Roman" w:hAnsi="Times New Roman" w:cs="Times New Roman"/>
          <w:sz w:val="28"/>
          <w:szCs w:val="28"/>
        </w:rPr>
        <w:t xml:space="preserve">ммы МБДОУ 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Новокинерский</w:t>
      </w:r>
      <w:proofErr w:type="spellEnd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детский сад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="0056275F">
        <w:rPr>
          <w:rFonts w:ascii="Times New Roman" w:hAnsi="Times New Roman" w:cs="Times New Roman"/>
          <w:sz w:val="28"/>
          <w:szCs w:val="28"/>
        </w:rPr>
        <w:t>,</w:t>
      </w:r>
      <w:r w:rsidR="00B97B0D">
        <w:rPr>
          <w:rFonts w:ascii="Times New Roman" w:hAnsi="Times New Roman" w:cs="Times New Roman"/>
          <w:sz w:val="28"/>
          <w:szCs w:val="28"/>
        </w:rPr>
        <w:t xml:space="preserve"> </w:t>
      </w:r>
      <w:r w:rsidRPr="00D716A4">
        <w:rPr>
          <w:rFonts w:ascii="Times New Roman" w:hAnsi="Times New Roman" w:cs="Times New Roman"/>
          <w:sz w:val="28"/>
          <w:szCs w:val="28"/>
        </w:rPr>
        <w:t>и</w:t>
      </w:r>
      <w:r w:rsidR="00B97B0D">
        <w:rPr>
          <w:rFonts w:ascii="Times New Roman" w:hAnsi="Times New Roman" w:cs="Times New Roman"/>
          <w:sz w:val="28"/>
          <w:szCs w:val="28"/>
        </w:rPr>
        <w:t xml:space="preserve"> включают следующие элементы</w:t>
      </w:r>
      <w:r w:rsidRPr="00D716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6A4" w:rsidRDefault="00B97B0D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 Титульный лист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Default="00B97B0D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 Пояснительная записка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3</w:t>
      </w:r>
      <w:r w:rsidR="00B97B0D">
        <w:rPr>
          <w:rFonts w:ascii="Times New Roman" w:hAnsi="Times New Roman" w:cs="Times New Roman"/>
          <w:sz w:val="28"/>
          <w:szCs w:val="28"/>
        </w:rPr>
        <w:t>. Комплексно-тематическое планирование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4</w:t>
      </w:r>
      <w:r w:rsidR="00675045">
        <w:rPr>
          <w:rFonts w:ascii="Times New Roman" w:hAnsi="Times New Roman" w:cs="Times New Roman"/>
          <w:sz w:val="28"/>
          <w:szCs w:val="28"/>
        </w:rPr>
        <w:t>.</w:t>
      </w:r>
      <w:r w:rsidR="0056275F">
        <w:rPr>
          <w:rFonts w:ascii="Times New Roman" w:hAnsi="Times New Roman" w:cs="Times New Roman"/>
          <w:sz w:val="28"/>
          <w:szCs w:val="28"/>
        </w:rPr>
        <w:t xml:space="preserve"> Содержание программы</w:t>
      </w:r>
      <w:r w:rsidRPr="00D71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5</w:t>
      </w:r>
      <w:r w:rsidR="0056275F">
        <w:rPr>
          <w:rFonts w:ascii="Times New Roman" w:hAnsi="Times New Roman" w:cs="Times New Roman"/>
          <w:sz w:val="28"/>
          <w:szCs w:val="28"/>
        </w:rPr>
        <w:t>. Условия реализации рабочей программы</w:t>
      </w:r>
    </w:p>
    <w:p w:rsidR="0056275F" w:rsidRDefault="0056275F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716A4" w:rsidRPr="00D716A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.Список литературы</w:t>
      </w:r>
    </w:p>
    <w:p w:rsidR="005C3D84" w:rsidRDefault="0056275F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Приложения к рабочей программе</w:t>
      </w:r>
    </w:p>
    <w:p w:rsidR="005C3D84" w:rsidRPr="00A13D09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13D09">
        <w:rPr>
          <w:rFonts w:ascii="Times New Roman" w:hAnsi="Times New Roman" w:cs="Times New Roman"/>
          <w:sz w:val="28"/>
          <w:szCs w:val="28"/>
        </w:rPr>
        <w:t>На титульном листе указывается: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3D09">
        <w:rPr>
          <w:rFonts w:ascii="Times New Roman" w:hAnsi="Times New Roman" w:cs="Times New Roman"/>
          <w:sz w:val="28"/>
          <w:szCs w:val="28"/>
        </w:rPr>
        <w:t>наименование образова</w:t>
      </w:r>
      <w:r>
        <w:rPr>
          <w:rFonts w:ascii="Times New Roman" w:hAnsi="Times New Roman" w:cs="Times New Roman"/>
          <w:sz w:val="28"/>
          <w:szCs w:val="28"/>
        </w:rPr>
        <w:t>тельного учреждения (полностью)</w:t>
      </w:r>
      <w:r w:rsidRPr="00A13D09">
        <w:rPr>
          <w:rFonts w:ascii="Times New Roman" w:hAnsi="Times New Roman" w:cs="Times New Roman"/>
          <w:sz w:val="28"/>
          <w:szCs w:val="28"/>
        </w:rPr>
        <w:t>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гриф «рассмотрено» на педагогическом совете (дата, № протокола), «утверждаю»  - заведующий МБДОУ (дата, № приказа)</w:t>
      </w:r>
      <w:r w:rsidRPr="00A13D0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«согласовано» со старшим воспитателем</w:t>
      </w:r>
      <w:proofErr w:type="gramEnd"/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рабочей п</w:t>
      </w:r>
      <w:r w:rsidRPr="00A13D09">
        <w:rPr>
          <w:rFonts w:ascii="Times New Roman" w:hAnsi="Times New Roman" w:cs="Times New Roman"/>
          <w:sz w:val="28"/>
          <w:szCs w:val="28"/>
        </w:rPr>
        <w:t>рограммы;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детей, для которой разработана рабочая программа</w:t>
      </w:r>
      <w:r w:rsidRPr="00A13D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13D09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дения о разработчиках (ФИО, должность)</w:t>
      </w:r>
      <w:r w:rsidRPr="00A13D09">
        <w:rPr>
          <w:rFonts w:ascii="Times New Roman" w:hAnsi="Times New Roman" w:cs="Times New Roman"/>
          <w:sz w:val="28"/>
          <w:szCs w:val="28"/>
        </w:rPr>
        <w:t>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3D09">
        <w:rPr>
          <w:rFonts w:ascii="Times New Roman" w:hAnsi="Times New Roman" w:cs="Times New Roman"/>
          <w:sz w:val="28"/>
          <w:szCs w:val="28"/>
        </w:rPr>
        <w:t>название населенного пункта, в котором реализуется рабочая программа;</w:t>
      </w:r>
    </w:p>
    <w:p w:rsidR="005C3D84" w:rsidRPr="00A13D09" w:rsidRDefault="005C3D84" w:rsidP="00A53390">
      <w:pPr>
        <w:pStyle w:val="a3"/>
        <w:numPr>
          <w:ilvl w:val="1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A13D09">
        <w:rPr>
          <w:rFonts w:ascii="Times New Roman" w:hAnsi="Times New Roman" w:cs="Times New Roman"/>
          <w:sz w:val="28"/>
          <w:szCs w:val="28"/>
        </w:rPr>
        <w:t xml:space="preserve">год разработки рабочей программы. 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 пояснительной записке указывается:</w:t>
      </w:r>
    </w:p>
    <w:p w:rsidR="005C3D84" w:rsidRDefault="005C3D84" w:rsidP="00A53390">
      <w:pPr>
        <w:pStyle w:val="a3"/>
        <w:numPr>
          <w:ilvl w:val="0"/>
          <w:numId w:val="8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нормативно-правовые документы, на основе которых разработана рабочая программа, </w:t>
      </w:r>
    </w:p>
    <w:p w:rsidR="005C3D84" w:rsidRDefault="005C3D84" w:rsidP="00A53390">
      <w:pPr>
        <w:pStyle w:val="a3"/>
        <w:numPr>
          <w:ilvl w:val="0"/>
          <w:numId w:val="8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примерную общеобразовательную программу, парциальные программы и технологии,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возрастные, психологические и индивидуальные особенности воспитанников,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(с учетом требований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(образовательные, развивающие, воспитательные, с учетом требований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принципы,</w:t>
      </w:r>
    </w:p>
    <w:p w:rsidR="005C3D84" w:rsidRDefault="005C3D84" w:rsidP="00A53390">
      <w:pPr>
        <w:pStyle w:val="a3"/>
        <w:numPr>
          <w:ilvl w:val="1"/>
          <w:numId w:val="9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общеобразовательной программы дошкольного образова</w:t>
      </w:r>
      <w:r w:rsidR="00A53390">
        <w:rPr>
          <w:rFonts w:ascii="Times New Roman" w:hAnsi="Times New Roman" w:cs="Times New Roman"/>
          <w:sz w:val="28"/>
          <w:szCs w:val="28"/>
        </w:rPr>
        <w:t xml:space="preserve">ния МБДОУ 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Новокинерский</w:t>
      </w:r>
      <w:proofErr w:type="spellEnd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детский сад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449E">
        <w:rPr>
          <w:rFonts w:ascii="Times New Roman" w:hAnsi="Times New Roman" w:cs="Times New Roman"/>
          <w:sz w:val="28"/>
          <w:szCs w:val="28"/>
        </w:rPr>
        <w:t>Содержание результатов освоения основной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3F449E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ательной программы дошкольного образова</w:t>
      </w:r>
      <w:r w:rsidR="00A53390">
        <w:rPr>
          <w:rFonts w:ascii="Times New Roman" w:hAnsi="Times New Roman" w:cs="Times New Roman"/>
          <w:sz w:val="28"/>
          <w:szCs w:val="28"/>
        </w:rPr>
        <w:t xml:space="preserve">ния МБДОУ </w:t>
      </w:r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>Новокинерский</w:t>
      </w:r>
      <w:proofErr w:type="spellEnd"/>
      <w:r w:rsidR="00B9123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детский сад</w:t>
      </w:r>
      <w:r w:rsidR="00B91230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»  </w:t>
      </w:r>
      <w:bookmarkStart w:id="0" w:name="_GoBack"/>
      <w:bookmarkEnd w:id="0"/>
      <w:r w:rsidRPr="003F449E">
        <w:rPr>
          <w:rFonts w:ascii="Times New Roman" w:hAnsi="Times New Roman" w:cs="Times New Roman"/>
          <w:sz w:val="28"/>
          <w:szCs w:val="28"/>
        </w:rPr>
        <w:t xml:space="preserve"> по образовательным областям: структурный элемент программы, определяющий компетенции детей и их уровень развития на каждом возрастном этапе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Комплексно-тематическое планирование</w:t>
      </w:r>
    </w:p>
    <w:p w:rsidR="008E3A20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3A20" w:rsidRPr="008E3A20">
        <w:rPr>
          <w:rFonts w:ascii="Times New Roman" w:hAnsi="Times New Roman" w:cs="Times New Roman"/>
          <w:sz w:val="28"/>
          <w:szCs w:val="28"/>
        </w:rPr>
        <w:t xml:space="preserve"> </w:t>
      </w:r>
      <w:r w:rsidR="008E3A20">
        <w:rPr>
          <w:rFonts w:ascii="Times New Roman" w:hAnsi="Times New Roman" w:cs="Times New Roman"/>
          <w:sz w:val="28"/>
          <w:szCs w:val="28"/>
        </w:rPr>
        <w:t>В разделе «Содержание программы» представляются:</w:t>
      </w:r>
    </w:p>
    <w:p w:rsidR="005C3D84" w:rsidRDefault="008E3A20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по образовательным областям: </w:t>
      </w:r>
      <w:r w:rsidRPr="00D716A4">
        <w:rPr>
          <w:rFonts w:ascii="Times New Roman" w:hAnsi="Times New Roman" w:cs="Times New Roman"/>
          <w:sz w:val="28"/>
          <w:szCs w:val="28"/>
        </w:rPr>
        <w:t>социально-коммуникативное, познавательное, речевое, художественно–эстетическое, физическое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режим дня,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план,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ООД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различных форм, средств, способов реализации программы с учетом возрастных и индивидуальных особенностей,</w:t>
      </w:r>
    </w:p>
    <w:p w:rsidR="005C3D84" w:rsidRDefault="005C3D84" w:rsidP="00A53390">
      <w:pPr>
        <w:pStyle w:val="a3"/>
        <w:numPr>
          <w:ilvl w:val="0"/>
          <w:numId w:val="10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традиционные для данной категории детей события, праздники, мероприятия. 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Также могут быть представлены особенности психолого-педагогической работы в разных видах деятельности и культурных практиках, особенности взаимодействия с семьями воспитанников.</w:t>
      </w:r>
    </w:p>
    <w:p w:rsidR="005C3D84" w:rsidRDefault="005C3D84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Условия реализации рабочей программы:</w:t>
      </w:r>
    </w:p>
    <w:p w:rsidR="005C3D84" w:rsidRDefault="005C3D84" w:rsidP="00A53390">
      <w:pPr>
        <w:pStyle w:val="a3"/>
        <w:numPr>
          <w:ilvl w:val="1"/>
          <w:numId w:val="13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оснащение,</w:t>
      </w:r>
    </w:p>
    <w:p w:rsidR="005C3D84" w:rsidRDefault="005C3D84" w:rsidP="00A53390">
      <w:pPr>
        <w:pStyle w:val="a3"/>
        <w:numPr>
          <w:ilvl w:val="0"/>
          <w:numId w:val="12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учебно-методический материал (технологии, учебные пособия, дидактический материал, документация)</w:t>
      </w:r>
    </w:p>
    <w:p w:rsidR="005C3D84" w:rsidRDefault="008E3A20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3D84">
        <w:rPr>
          <w:rFonts w:ascii="Times New Roman" w:hAnsi="Times New Roman" w:cs="Times New Roman"/>
          <w:sz w:val="28"/>
          <w:szCs w:val="28"/>
        </w:rPr>
        <w:t xml:space="preserve">. В разделе «Список литературы» указывается используемая литература и другие образовательные ресурсы (интернет-ресурсы, образовательные диски). </w:t>
      </w:r>
      <w:r w:rsidR="005C3D84" w:rsidRPr="00A13D09">
        <w:rPr>
          <w:rFonts w:ascii="Times New Roman" w:hAnsi="Times New Roman" w:cs="Times New Roman"/>
          <w:sz w:val="28"/>
          <w:szCs w:val="28"/>
        </w:rPr>
        <w:t>В списке литературы описания каждого произведения должны приводиться в алфавитном порядке и соответствовать требованиям к библиографическому описанию.</w:t>
      </w:r>
    </w:p>
    <w:p w:rsidR="00D716A4" w:rsidRPr="005C3D84" w:rsidRDefault="008E3A20" w:rsidP="008E3A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3D84">
        <w:rPr>
          <w:rFonts w:ascii="Times New Roman" w:hAnsi="Times New Roman" w:cs="Times New Roman"/>
          <w:sz w:val="28"/>
          <w:szCs w:val="28"/>
        </w:rPr>
        <w:t xml:space="preserve">. Раздел «Приложения к программе» может содержать план взаимодействия с семьями воспитанников, план работы с социумом, авторские разработки. </w:t>
      </w:r>
    </w:p>
    <w:p w:rsidR="00D716A4" w:rsidRDefault="00A53390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16A4" w:rsidRPr="00D716A4">
        <w:rPr>
          <w:rFonts w:ascii="Times New Roman" w:hAnsi="Times New Roman" w:cs="Times New Roman"/>
          <w:sz w:val="28"/>
          <w:szCs w:val="28"/>
        </w:rPr>
        <w:t>Согласно рабочей программе воспитателя планирование образовательного процесса подразделяется: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 – на образовательную деятельность, осуществляемую в процессе организации различных видов детской деятельности (игровой, коммуникативной, элементарной трудовой, познавательно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716A4">
        <w:rPr>
          <w:rFonts w:ascii="Times New Roman" w:hAnsi="Times New Roman" w:cs="Times New Roman"/>
          <w:sz w:val="28"/>
          <w:szCs w:val="28"/>
        </w:rPr>
        <w:t xml:space="preserve">исследовательской, изобразительной, музыкальной деятельности, восприятие художественной литературы и фольклора, конструирование из различных материалов); 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>– образовательную деятельность, осуществляемую в ходе режимных моментов;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 – самостоятельную деятельность детей; </w:t>
      </w:r>
    </w:p>
    <w:p w:rsidR="00D716A4" w:rsidRDefault="00D716A4" w:rsidP="00A5339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– взаимодействие с семьями детей по реализации основной общеобразовательной программы дошкольного образования.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Выбор форм работы осуществляется педагогом самостоятельно и зависит от контингента воспитанников, оснащенности дошкольной организации, </w:t>
      </w:r>
      <w:r w:rsidRPr="00D716A4">
        <w:rPr>
          <w:rFonts w:ascii="Times New Roman" w:hAnsi="Times New Roman" w:cs="Times New Roman"/>
          <w:sz w:val="28"/>
          <w:szCs w:val="28"/>
        </w:rPr>
        <w:lastRenderedPageBreak/>
        <w:t xml:space="preserve">культурных и региональных особенностей, специфики дошкольной организации, опыта и творческого подхода педагога. </w:t>
      </w:r>
    </w:p>
    <w:p w:rsidR="00D716A4" w:rsidRDefault="00A53390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16A4" w:rsidRPr="00D716A4">
        <w:rPr>
          <w:rFonts w:ascii="Times New Roman" w:hAnsi="Times New Roman" w:cs="Times New Roman"/>
          <w:sz w:val="28"/>
          <w:szCs w:val="28"/>
        </w:rPr>
        <w:t>Образовательная деятельность воспитателя построена на комплексно</w:t>
      </w:r>
      <w:r w:rsidR="00D716A4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716A4" w:rsidRPr="00D716A4">
        <w:rPr>
          <w:rFonts w:ascii="Times New Roman" w:hAnsi="Times New Roman" w:cs="Times New Roman"/>
          <w:sz w:val="28"/>
          <w:szCs w:val="28"/>
        </w:rPr>
        <w:t>тематическом принципе и предполагает комплексность подхода, обеспечивая развитие детей во всех пяти взаимодополняющих образовательных областях. Образовательная деятельность подразделена на темы, которые охватывают определенный вр</w:t>
      </w:r>
      <w:r w:rsidR="00EC09AB">
        <w:rPr>
          <w:rFonts w:ascii="Times New Roman" w:hAnsi="Times New Roman" w:cs="Times New Roman"/>
          <w:sz w:val="28"/>
          <w:szCs w:val="28"/>
        </w:rPr>
        <w:t>еменной промежуток</w:t>
      </w:r>
      <w:r w:rsidR="00D716A4" w:rsidRPr="00D716A4">
        <w:rPr>
          <w:rFonts w:ascii="Times New Roman" w:hAnsi="Times New Roman" w:cs="Times New Roman"/>
          <w:sz w:val="28"/>
          <w:szCs w:val="28"/>
        </w:rPr>
        <w:t>. Темы помогают организовать информацию оптимальным образом. У дошкольников появляются многочисленные возможности для практики, экспериментирования, развития основных навыков, понятийного мышления. Тематический принцип построения образовательной деятельности позволяет легко вводить региональные и культурные компоненты, учитывать специфику работы группы.</w:t>
      </w:r>
      <w:r w:rsidR="006C0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6A4" w:rsidRDefault="00D716A4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16A4">
        <w:rPr>
          <w:rFonts w:ascii="Times New Roman" w:hAnsi="Times New Roman" w:cs="Times New Roman"/>
          <w:sz w:val="28"/>
          <w:szCs w:val="28"/>
        </w:rPr>
        <w:t xml:space="preserve"> Такая организация образовательной деятельности помогает обеспечить достижение положительной динамики развития каждого ребенка на основе социально-нормативных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образования: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деятельности: игре, общении, познавательно-исследовательской деятельности, конструировании и др.;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способен выбирать себе род занятий, участников по совместной деятельности;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конфликты;</w:t>
      </w:r>
      <w:proofErr w:type="gramEnd"/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обладает развитым воображением, которое реализуется в разных видах деятельности (прежде всего в игре); владеет разными формами и видами игры, различает условную и реальную ситуации; умеет подчиняться разным правилам и социальным нормам;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lastRenderedPageBreak/>
        <w:t>достаточно хорошо владеет устной речью, может выражать свои мысли и желания, использует речь для выражения своих чувств, строит речевые высказывания в ситуации общения, может выделять звуки в словах, у ребенка складываются предпосылки грамотности;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53390">
        <w:rPr>
          <w:rFonts w:ascii="Times New Roman" w:hAnsi="Times New Roman" w:cs="Times New Roman"/>
          <w:sz w:val="28"/>
          <w:szCs w:val="28"/>
        </w:rPr>
        <w:t xml:space="preserve"> взрослыми и сверстниками;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может соблюдать правила безопасного поведения и личной гигиены;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A53390">
        <w:rPr>
          <w:rFonts w:ascii="Times New Roman" w:hAnsi="Times New Roman" w:cs="Times New Roman"/>
          <w:sz w:val="28"/>
          <w:szCs w:val="28"/>
        </w:rPr>
        <w:t xml:space="preserve"> наблюдать, экспериментировать;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 он живет;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>знаком с произведениями детской литературы;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3390">
        <w:rPr>
          <w:rFonts w:ascii="Times New Roman" w:hAnsi="Times New Roman" w:cs="Times New Roman"/>
          <w:sz w:val="28"/>
          <w:szCs w:val="28"/>
        </w:rPr>
        <w:t xml:space="preserve">обладает элементарными представлениями из области живой природы, естествознания, математики, истории и т. п.; </w:t>
      </w:r>
    </w:p>
    <w:p w:rsidR="00D716A4" w:rsidRPr="00A53390" w:rsidRDefault="00D716A4" w:rsidP="00A53390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A53390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A53390">
        <w:rPr>
          <w:rFonts w:ascii="Times New Roman" w:hAnsi="Times New Roman" w:cs="Times New Roman"/>
          <w:sz w:val="28"/>
          <w:szCs w:val="28"/>
        </w:rPr>
        <w:t xml:space="preserve"> к принятию собственных решений, опираясь на свои знания и умения в различных видах деятельности. </w:t>
      </w:r>
    </w:p>
    <w:p w:rsidR="00D716A4" w:rsidRDefault="00A53390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16A4" w:rsidRPr="00D716A4">
        <w:rPr>
          <w:rFonts w:ascii="Times New Roman" w:hAnsi="Times New Roman" w:cs="Times New Roman"/>
          <w:sz w:val="28"/>
          <w:szCs w:val="28"/>
        </w:rPr>
        <w:t>Рабочие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</w:t>
      </w:r>
      <w:r w:rsidR="00EC09AB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D716A4" w:rsidRPr="00D716A4">
        <w:rPr>
          <w:rFonts w:ascii="Times New Roman" w:hAnsi="Times New Roman" w:cs="Times New Roman"/>
          <w:sz w:val="28"/>
          <w:szCs w:val="28"/>
        </w:rPr>
        <w:t>принима</w:t>
      </w:r>
      <w:r w:rsidR="00EC09AB">
        <w:rPr>
          <w:rFonts w:ascii="Times New Roman" w:hAnsi="Times New Roman" w:cs="Times New Roman"/>
          <w:sz w:val="28"/>
          <w:szCs w:val="28"/>
        </w:rPr>
        <w:t>ются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на педагогическом совете, утвержд</w:t>
      </w:r>
      <w:r w:rsidR="00EC09AB">
        <w:rPr>
          <w:rFonts w:ascii="Times New Roman" w:hAnsi="Times New Roman" w:cs="Times New Roman"/>
          <w:sz w:val="28"/>
          <w:szCs w:val="28"/>
        </w:rPr>
        <w:t>аются</w:t>
      </w:r>
      <w:r w:rsidR="00D716A4" w:rsidRPr="00D716A4">
        <w:rPr>
          <w:rFonts w:ascii="Times New Roman" w:hAnsi="Times New Roman" w:cs="Times New Roman"/>
          <w:sz w:val="28"/>
          <w:szCs w:val="28"/>
        </w:rPr>
        <w:t xml:space="preserve"> приказом заведующего МБДОУ. </w:t>
      </w:r>
    </w:p>
    <w:p w:rsidR="005B4352" w:rsidRPr="00D716A4" w:rsidRDefault="005B4352" w:rsidP="00D716A4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5B4352" w:rsidRPr="00D716A4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5C4"/>
    <w:multiLevelType w:val="hybridMultilevel"/>
    <w:tmpl w:val="C8B671E2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43800FC0">
      <w:numFmt w:val="bullet"/>
      <w:lvlText w:val="•"/>
      <w:lvlJc w:val="left"/>
      <w:pPr>
        <w:ind w:left="1865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10AD7D77"/>
    <w:multiLevelType w:val="hybridMultilevel"/>
    <w:tmpl w:val="132CD51E"/>
    <w:lvl w:ilvl="0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B6EFC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873902"/>
    <w:multiLevelType w:val="hybridMultilevel"/>
    <w:tmpl w:val="7728D640"/>
    <w:lvl w:ilvl="0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346421"/>
    <w:multiLevelType w:val="hybridMultilevel"/>
    <w:tmpl w:val="08FC166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93927"/>
    <w:multiLevelType w:val="hybridMultilevel"/>
    <w:tmpl w:val="790E7406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74F2C"/>
    <w:multiLevelType w:val="hybridMultilevel"/>
    <w:tmpl w:val="4198CC56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C4FB3"/>
    <w:multiLevelType w:val="hybridMultilevel"/>
    <w:tmpl w:val="BBA2E826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16BF9"/>
    <w:multiLevelType w:val="hybridMultilevel"/>
    <w:tmpl w:val="19182310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450B6C40"/>
    <w:multiLevelType w:val="hybridMultilevel"/>
    <w:tmpl w:val="55E6C11A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37444"/>
    <w:multiLevelType w:val="hybridMultilevel"/>
    <w:tmpl w:val="32E04840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B3A4D"/>
    <w:multiLevelType w:val="hybridMultilevel"/>
    <w:tmpl w:val="C9E630D8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02548B"/>
    <w:multiLevelType w:val="hybridMultilevel"/>
    <w:tmpl w:val="5CCA22BC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F24F7D"/>
    <w:multiLevelType w:val="hybridMultilevel"/>
    <w:tmpl w:val="82987272"/>
    <w:lvl w:ilvl="0" w:tplc="6B6EF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1E7843"/>
    <w:multiLevelType w:val="hybridMultilevel"/>
    <w:tmpl w:val="08BC8DD0"/>
    <w:lvl w:ilvl="0" w:tplc="6B6EFC6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A4"/>
    <w:rsid w:val="0018370C"/>
    <w:rsid w:val="00327A26"/>
    <w:rsid w:val="003314C7"/>
    <w:rsid w:val="0056275F"/>
    <w:rsid w:val="005846AD"/>
    <w:rsid w:val="005B4352"/>
    <w:rsid w:val="005C3D84"/>
    <w:rsid w:val="00675045"/>
    <w:rsid w:val="006A2F1F"/>
    <w:rsid w:val="006C04E8"/>
    <w:rsid w:val="008E3A20"/>
    <w:rsid w:val="009479FB"/>
    <w:rsid w:val="009B0842"/>
    <w:rsid w:val="00A53390"/>
    <w:rsid w:val="00AB61D6"/>
    <w:rsid w:val="00B91230"/>
    <w:rsid w:val="00B97B0D"/>
    <w:rsid w:val="00D716A4"/>
    <w:rsid w:val="00EC09AB"/>
    <w:rsid w:val="00F7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D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D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Садик</cp:lastModifiedBy>
  <cp:revision>2</cp:revision>
  <dcterms:created xsi:type="dcterms:W3CDTF">2025-03-10T10:56:00Z</dcterms:created>
  <dcterms:modified xsi:type="dcterms:W3CDTF">2025-03-10T10:56:00Z</dcterms:modified>
</cp:coreProperties>
</file>